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3E73B9" w:rsidRDefault="000F0714" w:rsidP="000F0714">
      <w:pPr>
        <w:pStyle w:val="a7"/>
        <w:jc w:val="center"/>
        <w:rPr>
          <w:sz w:val="16"/>
          <w:szCs w:val="16"/>
        </w:rPr>
      </w:pPr>
      <w:r w:rsidRPr="003E73B9">
        <w:rPr>
          <w:sz w:val="16"/>
          <w:szCs w:val="16"/>
        </w:rPr>
        <w:t xml:space="preserve">Сводная ведомость результатов </w:t>
      </w:r>
      <w:r w:rsidR="004654AF" w:rsidRPr="003E73B9">
        <w:rPr>
          <w:sz w:val="16"/>
          <w:szCs w:val="16"/>
        </w:rPr>
        <w:t xml:space="preserve">проведения </w:t>
      </w:r>
      <w:r w:rsidRPr="003E73B9">
        <w:rPr>
          <w:sz w:val="16"/>
          <w:szCs w:val="16"/>
        </w:rPr>
        <w:t>специальной оценки условий труда</w:t>
      </w:r>
    </w:p>
    <w:p w:rsidR="00B3448B" w:rsidRPr="003E73B9" w:rsidRDefault="00B3448B" w:rsidP="00B3448B">
      <w:pPr>
        <w:rPr>
          <w:sz w:val="16"/>
          <w:szCs w:val="16"/>
        </w:rPr>
      </w:pPr>
    </w:p>
    <w:p w:rsidR="00B3448B" w:rsidRPr="003E73B9" w:rsidRDefault="00B3448B" w:rsidP="00B3448B">
      <w:pPr>
        <w:rPr>
          <w:sz w:val="16"/>
          <w:szCs w:val="16"/>
        </w:rPr>
      </w:pPr>
      <w:r w:rsidRPr="003E73B9">
        <w:rPr>
          <w:sz w:val="16"/>
          <w:szCs w:val="16"/>
        </w:rPr>
        <w:t>Наименование организации:</w:t>
      </w:r>
      <w:r w:rsidRPr="003E73B9">
        <w:rPr>
          <w:rStyle w:val="a9"/>
          <w:sz w:val="16"/>
          <w:szCs w:val="16"/>
        </w:rPr>
        <w:t xml:space="preserve"> </w:t>
      </w:r>
      <w:r w:rsidRPr="003E73B9">
        <w:rPr>
          <w:rStyle w:val="a9"/>
          <w:sz w:val="16"/>
          <w:szCs w:val="16"/>
        </w:rPr>
        <w:fldChar w:fldCharType="begin"/>
      </w:r>
      <w:r w:rsidRPr="003E73B9">
        <w:rPr>
          <w:rStyle w:val="a9"/>
          <w:sz w:val="16"/>
          <w:szCs w:val="16"/>
        </w:rPr>
        <w:instrText xml:space="preserve"> DOCVARIABLE </w:instrText>
      </w:r>
      <w:r w:rsidR="00EA3306" w:rsidRPr="003E73B9">
        <w:rPr>
          <w:rStyle w:val="a9"/>
          <w:sz w:val="16"/>
          <w:szCs w:val="16"/>
          <w:lang w:val="en-US"/>
        </w:rPr>
        <w:instrText>ceh</w:instrText>
      </w:r>
      <w:r w:rsidR="00EA3306" w:rsidRPr="003E73B9">
        <w:rPr>
          <w:rStyle w:val="a9"/>
          <w:sz w:val="16"/>
          <w:szCs w:val="16"/>
        </w:rPr>
        <w:instrText>_</w:instrText>
      </w:r>
      <w:r w:rsidR="00EA3306" w:rsidRPr="003E73B9">
        <w:rPr>
          <w:rStyle w:val="a9"/>
          <w:sz w:val="16"/>
          <w:szCs w:val="16"/>
          <w:lang w:val="en-US"/>
        </w:rPr>
        <w:instrText>info</w:instrText>
      </w:r>
      <w:r w:rsidRPr="003E73B9">
        <w:rPr>
          <w:rStyle w:val="a9"/>
          <w:sz w:val="16"/>
          <w:szCs w:val="16"/>
        </w:rPr>
        <w:instrText xml:space="preserve"> \* MERGEFORMAT </w:instrText>
      </w:r>
      <w:r w:rsidR="00B874F5" w:rsidRPr="003E73B9">
        <w:rPr>
          <w:rStyle w:val="a9"/>
          <w:sz w:val="16"/>
          <w:szCs w:val="16"/>
        </w:rPr>
        <w:fldChar w:fldCharType="separate"/>
      </w:r>
      <w:r w:rsidR="003E73B9" w:rsidRPr="003E73B9">
        <w:rPr>
          <w:rStyle w:val="a9"/>
          <w:sz w:val="16"/>
          <w:szCs w:val="16"/>
        </w:rPr>
        <w:t>Краевое государственное бюджетное учреждение здравоохранения "Надеждинская центральная районная больница"</w:t>
      </w:r>
      <w:r w:rsidRPr="003E73B9">
        <w:rPr>
          <w:rStyle w:val="a9"/>
          <w:sz w:val="16"/>
          <w:szCs w:val="16"/>
        </w:rPr>
        <w:fldChar w:fldCharType="end"/>
      </w:r>
      <w:r w:rsidRPr="003E73B9">
        <w:rPr>
          <w:rStyle w:val="a9"/>
          <w:sz w:val="16"/>
          <w:szCs w:val="16"/>
        </w:rPr>
        <w:t> </w:t>
      </w:r>
    </w:p>
    <w:p w:rsidR="00F06873" w:rsidRPr="003E73B9" w:rsidRDefault="00F06873" w:rsidP="004654AF">
      <w:pPr>
        <w:suppressAutoHyphens/>
        <w:jc w:val="right"/>
        <w:rPr>
          <w:sz w:val="16"/>
          <w:szCs w:val="16"/>
        </w:rPr>
      </w:pPr>
      <w:r w:rsidRPr="003E73B9">
        <w:rPr>
          <w:sz w:val="16"/>
          <w:szCs w:val="16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E73B9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E73B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table1"/>
            <w:bookmarkEnd w:id="0"/>
            <w:r w:rsidRPr="003E73B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E73B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E73B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E73B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3E73B9">
              <w:rPr>
                <w:rFonts w:ascii="Times New Roman" w:hAnsi="Times New Roman"/>
                <w:sz w:val="16"/>
                <w:szCs w:val="16"/>
              </w:rPr>
              <w:t>и</w:t>
            </w:r>
            <w:r w:rsidRPr="003E73B9">
              <w:rPr>
                <w:rFonts w:ascii="Times New Roman" w:hAnsi="Times New Roman"/>
                <w:sz w:val="16"/>
                <w:szCs w:val="16"/>
              </w:rPr>
              <w:t>ниц)</w:t>
            </w:r>
          </w:p>
        </w:tc>
      </w:tr>
      <w:tr w:rsidR="004654AF" w:rsidRPr="003E73B9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E73B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AF1EDF" w:rsidRPr="003E73B9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F1EDF" w:rsidRPr="003E73B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E73B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EDF" w:rsidRPr="003E73B9" w:rsidTr="004654AF">
        <w:trPr>
          <w:jc w:val="center"/>
        </w:trPr>
        <w:tc>
          <w:tcPr>
            <w:tcW w:w="3518" w:type="dxa"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E73B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E73B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E73B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F1EDF" w:rsidRPr="003E73B9" w:rsidTr="004654AF">
        <w:trPr>
          <w:jc w:val="center"/>
        </w:trPr>
        <w:tc>
          <w:tcPr>
            <w:tcW w:w="3518" w:type="dxa"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1" w:name="pos1"/>
            <w:bookmarkEnd w:id="1"/>
            <w:r w:rsidRPr="003E73B9">
              <w:rPr>
                <w:rFonts w:ascii="Times New Roman" w:hAnsi="Times New Roman"/>
                <w:sz w:val="16"/>
                <w:szCs w:val="16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E73B9" w:rsidRDefault="003E73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3118" w:type="dxa"/>
            <w:vAlign w:val="center"/>
          </w:tcPr>
          <w:p w:rsidR="00AF1EDF" w:rsidRPr="003E73B9" w:rsidRDefault="003E73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063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F1EDF" w:rsidRPr="003E73B9" w:rsidTr="004654AF">
        <w:trPr>
          <w:jc w:val="center"/>
        </w:trPr>
        <w:tc>
          <w:tcPr>
            <w:tcW w:w="3518" w:type="dxa"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2" w:name="pos2"/>
            <w:bookmarkEnd w:id="2"/>
            <w:r w:rsidRPr="003E73B9">
              <w:rPr>
                <w:rFonts w:ascii="Times New Roman" w:hAnsi="Times New Roman"/>
                <w:sz w:val="16"/>
                <w:szCs w:val="16"/>
              </w:rPr>
              <w:t>Работники, занятые на рабочих м</w:t>
            </w:r>
            <w:r w:rsidRPr="003E73B9">
              <w:rPr>
                <w:rFonts w:ascii="Times New Roman" w:hAnsi="Times New Roman"/>
                <w:sz w:val="16"/>
                <w:szCs w:val="16"/>
              </w:rPr>
              <w:t>е</w:t>
            </w:r>
            <w:r w:rsidRPr="003E73B9">
              <w:rPr>
                <w:rFonts w:ascii="Times New Roman" w:hAnsi="Times New Roman"/>
                <w:sz w:val="16"/>
                <w:szCs w:val="16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3E73B9" w:rsidRDefault="003E73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3118" w:type="dxa"/>
            <w:vAlign w:val="center"/>
          </w:tcPr>
          <w:p w:rsidR="00AF1EDF" w:rsidRPr="003E73B9" w:rsidRDefault="003E73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63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F1EDF" w:rsidRPr="003E73B9" w:rsidTr="004654AF">
        <w:trPr>
          <w:jc w:val="center"/>
        </w:trPr>
        <w:tc>
          <w:tcPr>
            <w:tcW w:w="3518" w:type="dxa"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3" w:name="pos3"/>
            <w:bookmarkEnd w:id="3"/>
            <w:r w:rsidRPr="003E73B9">
              <w:rPr>
                <w:rFonts w:ascii="Times New Roman" w:hAnsi="Times New Roman"/>
                <w:sz w:val="16"/>
                <w:szCs w:val="16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E73B9" w:rsidRDefault="003E73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3118" w:type="dxa"/>
            <w:vAlign w:val="center"/>
          </w:tcPr>
          <w:p w:rsidR="00AF1EDF" w:rsidRPr="003E73B9" w:rsidRDefault="003E73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063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F1EDF" w:rsidRPr="003E73B9" w:rsidTr="004654AF">
        <w:trPr>
          <w:jc w:val="center"/>
        </w:trPr>
        <w:tc>
          <w:tcPr>
            <w:tcW w:w="3518" w:type="dxa"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4" w:name="pos4"/>
            <w:bookmarkEnd w:id="4"/>
            <w:r w:rsidRPr="003E73B9">
              <w:rPr>
                <w:rFonts w:ascii="Times New Roman" w:hAnsi="Times New Roman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E73B9" w:rsidRDefault="003E73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E73B9" w:rsidRDefault="003E73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F1EDF" w:rsidRPr="003E73B9" w:rsidTr="004654AF">
        <w:trPr>
          <w:jc w:val="center"/>
        </w:trPr>
        <w:tc>
          <w:tcPr>
            <w:tcW w:w="3518" w:type="dxa"/>
            <w:vAlign w:val="center"/>
          </w:tcPr>
          <w:p w:rsidR="00AF1EDF" w:rsidRPr="003E73B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5" w:name="pos5"/>
            <w:bookmarkEnd w:id="5"/>
            <w:r w:rsidRPr="003E73B9">
              <w:rPr>
                <w:rFonts w:ascii="Times New Roman" w:hAnsi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E73B9" w:rsidRDefault="003E73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E73B9" w:rsidRDefault="003E73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E73B9" w:rsidRDefault="003E73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3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06873" w:rsidRPr="003E73B9" w:rsidRDefault="00F06873" w:rsidP="00F06873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F06873" w:rsidRPr="003E73B9" w:rsidRDefault="00F06873" w:rsidP="00F06873">
      <w:pPr>
        <w:jc w:val="right"/>
        <w:rPr>
          <w:sz w:val="16"/>
          <w:szCs w:val="16"/>
        </w:rPr>
      </w:pPr>
      <w:r w:rsidRPr="003E73B9">
        <w:rPr>
          <w:sz w:val="16"/>
          <w:szCs w:val="16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3E73B9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3E73B9" w:rsidRDefault="004654AF" w:rsidP="00F06873">
            <w:pPr>
              <w:jc w:val="center"/>
              <w:rPr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Инд</w:t>
            </w:r>
            <w:r w:rsidRPr="003E73B9">
              <w:rPr>
                <w:color w:val="000000"/>
                <w:sz w:val="16"/>
                <w:szCs w:val="16"/>
              </w:rPr>
              <w:t>и</w:t>
            </w:r>
            <w:r w:rsidRPr="003E73B9">
              <w:rPr>
                <w:color w:val="000000"/>
                <w:sz w:val="16"/>
                <w:szCs w:val="16"/>
              </w:rPr>
              <w:t>ви</w:t>
            </w:r>
            <w:r w:rsidRPr="003E73B9">
              <w:rPr>
                <w:color w:val="000000"/>
                <w:sz w:val="16"/>
                <w:szCs w:val="16"/>
              </w:rPr>
              <w:softHyphen/>
              <w:t>дуал</w:t>
            </w:r>
            <w:r w:rsidRPr="003E73B9">
              <w:rPr>
                <w:color w:val="000000"/>
                <w:sz w:val="16"/>
                <w:szCs w:val="16"/>
              </w:rPr>
              <w:t>ь</w:t>
            </w:r>
            <w:r w:rsidRPr="003E73B9">
              <w:rPr>
                <w:color w:val="000000"/>
                <w:sz w:val="16"/>
                <w:szCs w:val="16"/>
              </w:rPr>
              <w:t>ный номер рабоч</w:t>
            </w:r>
            <w:r w:rsidRPr="003E73B9">
              <w:rPr>
                <w:color w:val="000000"/>
                <w:sz w:val="16"/>
                <w:szCs w:val="16"/>
              </w:rPr>
              <w:t>е</w:t>
            </w:r>
            <w:r w:rsidRPr="003E73B9">
              <w:rPr>
                <w:color w:val="000000"/>
                <w:sz w:val="16"/>
                <w:szCs w:val="16"/>
              </w:rPr>
              <w:t>го ме</w:t>
            </w:r>
            <w:r w:rsidRPr="003E73B9">
              <w:rPr>
                <w:color w:val="000000"/>
                <w:sz w:val="16"/>
                <w:szCs w:val="16"/>
              </w:rPr>
              <w:t>с</w:t>
            </w:r>
            <w:r w:rsidRPr="003E73B9"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3E73B9" w:rsidRDefault="004654AF" w:rsidP="004654AF">
            <w:pPr>
              <w:jc w:val="center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Профессия/</w:t>
            </w:r>
            <w:r w:rsidRPr="003E73B9">
              <w:rPr>
                <w:color w:val="000000"/>
                <w:sz w:val="16"/>
                <w:szCs w:val="16"/>
              </w:rPr>
              <w:br/>
              <w:t>должность/</w:t>
            </w:r>
            <w:r w:rsidRPr="003E73B9">
              <w:rPr>
                <w:color w:val="000000"/>
                <w:sz w:val="16"/>
                <w:szCs w:val="16"/>
              </w:rPr>
              <w:br/>
              <w:t>специальность рабо</w:t>
            </w:r>
            <w:r w:rsidRPr="003E73B9">
              <w:rPr>
                <w:color w:val="000000"/>
                <w:sz w:val="16"/>
                <w:szCs w:val="16"/>
              </w:rPr>
              <w:t>т</w:t>
            </w:r>
            <w:r w:rsidRPr="003E73B9">
              <w:rPr>
                <w:color w:val="000000"/>
                <w:sz w:val="16"/>
                <w:szCs w:val="16"/>
              </w:rPr>
              <w:t xml:space="preserve">ника </w:t>
            </w:r>
          </w:p>
          <w:p w:rsidR="00F06873" w:rsidRPr="003E73B9" w:rsidRDefault="00F06873" w:rsidP="00465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3E73B9" w:rsidRDefault="00F06873" w:rsidP="00F06873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Классы</w:t>
            </w:r>
            <w:r w:rsidR="004654AF" w:rsidRPr="003E73B9">
              <w:rPr>
                <w:sz w:val="16"/>
                <w:szCs w:val="16"/>
              </w:rPr>
              <w:t xml:space="preserve"> </w:t>
            </w:r>
            <w:r w:rsidR="004654AF" w:rsidRPr="003E73B9">
              <w:rPr>
                <w:color w:val="000000"/>
                <w:sz w:val="16"/>
                <w:szCs w:val="16"/>
              </w:rPr>
              <w:t>(подклассы)</w:t>
            </w:r>
            <w:r w:rsidRPr="003E73B9">
              <w:rPr>
                <w:sz w:val="16"/>
                <w:szCs w:val="16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E73B9">
              <w:rPr>
                <w:color w:val="000000"/>
                <w:sz w:val="16"/>
                <w:szCs w:val="16"/>
              </w:rPr>
              <w:t>о</w:t>
            </w:r>
            <w:r w:rsidRPr="003E73B9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E73B9">
              <w:rPr>
                <w:color w:val="000000"/>
                <w:sz w:val="16"/>
                <w:szCs w:val="16"/>
              </w:rPr>
              <w:t>о</w:t>
            </w:r>
            <w:r w:rsidRPr="003E73B9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3E73B9">
              <w:rPr>
                <w:color w:val="000000"/>
                <w:sz w:val="16"/>
                <w:szCs w:val="16"/>
              </w:rPr>
              <w:t>о</w:t>
            </w:r>
            <w:r w:rsidRPr="003E73B9">
              <w:rPr>
                <w:color w:val="000000"/>
                <w:sz w:val="16"/>
                <w:szCs w:val="16"/>
              </w:rPr>
              <w:t>го примен</w:t>
            </w:r>
            <w:r w:rsidRPr="003E73B9">
              <w:rPr>
                <w:color w:val="000000"/>
                <w:sz w:val="16"/>
                <w:szCs w:val="16"/>
              </w:rPr>
              <w:t>е</w:t>
            </w:r>
            <w:r w:rsidRPr="003E73B9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E73B9">
              <w:rPr>
                <w:color w:val="000000"/>
                <w:sz w:val="16"/>
                <w:szCs w:val="16"/>
              </w:rPr>
              <w:t>ь</w:t>
            </w:r>
            <w:r w:rsidRPr="003E73B9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E73B9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Лечебно</w:t>
            </w:r>
            <w:r w:rsidRPr="003E73B9">
              <w:rPr>
                <w:sz w:val="16"/>
                <w:szCs w:val="16"/>
              </w:rPr>
              <w:t>-профилактическое п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Льготно</w:t>
            </w:r>
            <w:r w:rsidRPr="003E73B9">
              <w:rPr>
                <w:sz w:val="16"/>
                <w:szCs w:val="16"/>
              </w:rPr>
              <w:t>е пенсионное обеспеч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ние (да/нет)</w:t>
            </w:r>
          </w:p>
        </w:tc>
      </w:tr>
      <w:tr w:rsidR="00F06873" w:rsidRPr="003E73B9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3E73B9" w:rsidRDefault="00F06873" w:rsidP="00F068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3E73B9" w:rsidRDefault="00F06873" w:rsidP="00F068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ультразвук</w:t>
            </w:r>
            <w:r w:rsidRPr="003E73B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E73B9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E73B9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3E73B9">
              <w:rPr>
                <w:color w:val="000000"/>
                <w:sz w:val="16"/>
                <w:szCs w:val="16"/>
              </w:rPr>
              <w:t>о</w:t>
            </w:r>
            <w:r w:rsidRPr="003E73B9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3E73B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F06873" w:rsidRPr="003E73B9" w:rsidTr="004654AF">
        <w:tc>
          <w:tcPr>
            <w:tcW w:w="959" w:type="dxa"/>
            <w:shd w:val="clear" w:color="auto" w:fill="auto"/>
            <w:vAlign w:val="center"/>
          </w:tcPr>
          <w:p w:rsidR="00F06873" w:rsidRPr="003E73B9" w:rsidRDefault="00F06873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3E73B9" w:rsidRDefault="00F06873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3E73B9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24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Общебольничный медици</w:t>
            </w:r>
            <w:r w:rsidRPr="003E73B9">
              <w:rPr>
                <w:b/>
                <w:sz w:val="16"/>
                <w:szCs w:val="16"/>
              </w:rPr>
              <w:t>н</w:t>
            </w:r>
            <w:r w:rsidRPr="003E73B9">
              <w:rPr>
                <w:b/>
                <w:sz w:val="16"/>
                <w:szCs w:val="16"/>
              </w:rPr>
              <w:t>ский персонал. с. Вольно-Надеждинское, ул. Пушкина, 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Главный врач учреждения здрав</w:t>
            </w:r>
            <w:r w:rsidRPr="003E73B9">
              <w:rPr>
                <w:sz w:val="16"/>
                <w:szCs w:val="16"/>
              </w:rPr>
              <w:t>о</w:t>
            </w:r>
            <w:r w:rsidRPr="003E73B9">
              <w:rPr>
                <w:sz w:val="16"/>
                <w:szCs w:val="16"/>
              </w:rPr>
              <w:t>охранения (главный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Заместитель главного врача учр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ждения здравоохранения (замест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 главного врача по клинико-экспертной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Заместитель главного врача учр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ждения здравоохранения (замест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 главного врача по медици</w:t>
            </w:r>
            <w:r w:rsidRPr="003E73B9">
              <w:rPr>
                <w:sz w:val="16"/>
                <w:szCs w:val="16"/>
              </w:rPr>
              <w:t>н</w:t>
            </w:r>
            <w:r w:rsidRPr="003E73B9">
              <w:rPr>
                <w:sz w:val="16"/>
                <w:szCs w:val="16"/>
              </w:rPr>
              <w:t>ской части)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Общебольничный медици</w:t>
            </w:r>
            <w:r w:rsidRPr="003E73B9">
              <w:rPr>
                <w:b/>
                <w:sz w:val="16"/>
                <w:szCs w:val="16"/>
              </w:rPr>
              <w:t>н</w:t>
            </w:r>
            <w:r w:rsidRPr="003E73B9">
              <w:rPr>
                <w:b/>
                <w:sz w:val="16"/>
                <w:szCs w:val="16"/>
              </w:rPr>
              <w:t>ский персонал. с. Вольно-Надеждинское, ул. Дрегиса, дом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 (медици</w:t>
            </w:r>
            <w:r w:rsidRPr="003E73B9">
              <w:rPr>
                <w:sz w:val="16"/>
                <w:szCs w:val="16"/>
              </w:rPr>
              <w:t>н</w:t>
            </w:r>
            <w:r w:rsidRPr="003E73B9">
              <w:rPr>
                <w:sz w:val="16"/>
                <w:szCs w:val="16"/>
              </w:rPr>
              <w:t>ская сестра диетическая)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5-1002/19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Поликлиника. Клинико-диагностическая лаборат</w:t>
            </w:r>
            <w:r w:rsidRPr="003E73B9">
              <w:rPr>
                <w:b/>
                <w:sz w:val="16"/>
                <w:szCs w:val="16"/>
              </w:rPr>
              <w:t>о</w:t>
            </w:r>
            <w:r w:rsidRPr="003E73B9">
              <w:rPr>
                <w:b/>
                <w:sz w:val="16"/>
                <w:szCs w:val="16"/>
              </w:rPr>
              <w:t>рия. Общебольничный мед</w:t>
            </w:r>
            <w:r w:rsidRPr="003E73B9">
              <w:rPr>
                <w:b/>
                <w:sz w:val="16"/>
                <w:szCs w:val="16"/>
              </w:rPr>
              <w:t>и</w:t>
            </w:r>
            <w:r w:rsidRPr="003E73B9">
              <w:rPr>
                <w:b/>
                <w:sz w:val="16"/>
                <w:szCs w:val="16"/>
              </w:rPr>
              <w:t>цинский персонал. с. Вольно-Надеждинское, ул. Дрегиса, дом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 клинической лабор</w:t>
            </w:r>
            <w:r w:rsidRPr="003E73B9">
              <w:rPr>
                <w:sz w:val="16"/>
                <w:szCs w:val="16"/>
              </w:rPr>
              <w:t>а</w:t>
            </w:r>
            <w:r w:rsidRPr="003E73B9">
              <w:rPr>
                <w:sz w:val="16"/>
                <w:szCs w:val="16"/>
              </w:rPr>
              <w:t>торной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 клинической лабор</w:t>
            </w:r>
            <w:r w:rsidRPr="003E73B9">
              <w:rPr>
                <w:sz w:val="16"/>
                <w:szCs w:val="16"/>
              </w:rPr>
              <w:t>а</w:t>
            </w:r>
            <w:r w:rsidRPr="003E73B9">
              <w:rPr>
                <w:sz w:val="16"/>
                <w:szCs w:val="16"/>
              </w:rPr>
              <w:t>торной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 клинической лабор</w:t>
            </w:r>
            <w:r w:rsidRPr="003E73B9">
              <w:rPr>
                <w:sz w:val="16"/>
                <w:szCs w:val="16"/>
              </w:rPr>
              <w:t>а</w:t>
            </w:r>
            <w:r w:rsidRPr="003E73B9">
              <w:rPr>
                <w:sz w:val="16"/>
                <w:szCs w:val="16"/>
              </w:rPr>
              <w:t>торной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9-1002/19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 клинической лабор</w:t>
            </w:r>
            <w:r w:rsidRPr="003E73B9">
              <w:rPr>
                <w:sz w:val="16"/>
                <w:szCs w:val="16"/>
              </w:rPr>
              <w:t>а</w:t>
            </w:r>
            <w:r w:rsidRPr="003E73B9">
              <w:rPr>
                <w:sz w:val="16"/>
                <w:szCs w:val="16"/>
              </w:rPr>
              <w:t>торной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10-1002/19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 клинической лабор</w:t>
            </w:r>
            <w:r w:rsidRPr="003E73B9">
              <w:rPr>
                <w:sz w:val="16"/>
                <w:szCs w:val="16"/>
              </w:rPr>
              <w:t>а</w:t>
            </w:r>
            <w:r w:rsidRPr="003E73B9">
              <w:rPr>
                <w:sz w:val="16"/>
                <w:szCs w:val="16"/>
              </w:rPr>
              <w:t>торной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11-1002/19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12-1002/19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13-1002/19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14-1002/19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Кабинет доврачебного при</w:t>
            </w:r>
            <w:r w:rsidRPr="003E73B9">
              <w:rPr>
                <w:b/>
                <w:sz w:val="16"/>
                <w:szCs w:val="16"/>
              </w:rPr>
              <w:t>е</w:t>
            </w:r>
            <w:r w:rsidRPr="003E73B9">
              <w:rPr>
                <w:b/>
                <w:sz w:val="16"/>
                <w:szCs w:val="16"/>
              </w:rPr>
              <w:t>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15-1002/19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Поликлиника. Клинико-диагностическая лаборат</w:t>
            </w:r>
            <w:r w:rsidRPr="003E73B9">
              <w:rPr>
                <w:b/>
                <w:sz w:val="16"/>
                <w:szCs w:val="16"/>
              </w:rPr>
              <w:t>о</w:t>
            </w:r>
            <w:r w:rsidRPr="003E73B9">
              <w:rPr>
                <w:b/>
                <w:sz w:val="16"/>
                <w:szCs w:val="16"/>
              </w:rPr>
              <w:t>рия. Общебольничный мед</w:t>
            </w:r>
            <w:r w:rsidRPr="003E73B9">
              <w:rPr>
                <w:b/>
                <w:sz w:val="16"/>
                <w:szCs w:val="16"/>
              </w:rPr>
              <w:t>и</w:t>
            </w:r>
            <w:r w:rsidRPr="003E73B9">
              <w:rPr>
                <w:b/>
                <w:sz w:val="16"/>
                <w:szCs w:val="16"/>
              </w:rPr>
              <w:t>цинский персонал. п. Тавр</w:t>
            </w:r>
            <w:r w:rsidRPr="003E73B9">
              <w:rPr>
                <w:b/>
                <w:sz w:val="16"/>
                <w:szCs w:val="16"/>
              </w:rPr>
              <w:t>и</w:t>
            </w:r>
            <w:r w:rsidRPr="003E73B9">
              <w:rPr>
                <w:b/>
                <w:sz w:val="16"/>
                <w:szCs w:val="16"/>
              </w:rPr>
              <w:t>чанка, ул. Лазо, дом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16-1002/19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17-1002/19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Уборщик производственных и служебных помещений (убо</w:t>
            </w:r>
            <w:r w:rsidRPr="003E73B9">
              <w:rPr>
                <w:sz w:val="16"/>
                <w:szCs w:val="16"/>
              </w:rPr>
              <w:t>р</w:t>
            </w:r>
            <w:r w:rsidRPr="003E73B9">
              <w:rPr>
                <w:sz w:val="16"/>
                <w:szCs w:val="16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Поликлиника. Клинико-диагностическая лаборат</w:t>
            </w:r>
            <w:r w:rsidRPr="003E73B9">
              <w:rPr>
                <w:b/>
                <w:sz w:val="16"/>
                <w:szCs w:val="16"/>
              </w:rPr>
              <w:t>о</w:t>
            </w:r>
            <w:r w:rsidRPr="003E73B9">
              <w:rPr>
                <w:b/>
                <w:sz w:val="16"/>
                <w:szCs w:val="16"/>
              </w:rPr>
              <w:t>рия. Общебольничный мед</w:t>
            </w:r>
            <w:r w:rsidRPr="003E73B9">
              <w:rPr>
                <w:b/>
                <w:sz w:val="16"/>
                <w:szCs w:val="16"/>
              </w:rPr>
              <w:t>и</w:t>
            </w:r>
            <w:r w:rsidRPr="003E73B9">
              <w:rPr>
                <w:b/>
                <w:sz w:val="16"/>
                <w:szCs w:val="16"/>
              </w:rPr>
              <w:t>цинский персонал. п. Новый, ул. Ленина, дом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18-1002/19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(врач-бактериолог)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19-1002/19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Поликлиника. Клинико-диагностическая лаборат</w:t>
            </w:r>
            <w:r w:rsidRPr="003E73B9">
              <w:rPr>
                <w:b/>
                <w:sz w:val="16"/>
                <w:szCs w:val="16"/>
              </w:rPr>
              <w:t>о</w:t>
            </w:r>
            <w:r w:rsidRPr="003E73B9">
              <w:rPr>
                <w:b/>
                <w:sz w:val="16"/>
                <w:szCs w:val="16"/>
              </w:rPr>
              <w:t>рия. Общебольничный мед</w:t>
            </w:r>
            <w:r w:rsidRPr="003E73B9">
              <w:rPr>
                <w:b/>
                <w:sz w:val="16"/>
                <w:szCs w:val="16"/>
              </w:rPr>
              <w:t>и</w:t>
            </w:r>
            <w:r w:rsidRPr="003E73B9">
              <w:rPr>
                <w:b/>
                <w:sz w:val="16"/>
                <w:szCs w:val="16"/>
              </w:rPr>
              <w:t>цинский персонал. п. Новый, ул. Ленина,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20-1002/19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21-1002/19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22-1002/19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Поликлиника. Клинико-диагностическая лаборат</w:t>
            </w:r>
            <w:r w:rsidRPr="003E73B9">
              <w:rPr>
                <w:b/>
                <w:sz w:val="16"/>
                <w:szCs w:val="16"/>
              </w:rPr>
              <w:t>о</w:t>
            </w:r>
            <w:r w:rsidRPr="003E73B9">
              <w:rPr>
                <w:b/>
                <w:sz w:val="16"/>
                <w:szCs w:val="16"/>
              </w:rPr>
              <w:t>рия. Общебольничный мед</w:t>
            </w:r>
            <w:r w:rsidRPr="003E73B9">
              <w:rPr>
                <w:b/>
                <w:sz w:val="16"/>
                <w:szCs w:val="16"/>
              </w:rPr>
              <w:t>и</w:t>
            </w:r>
            <w:r w:rsidRPr="003E73B9">
              <w:rPr>
                <w:b/>
                <w:sz w:val="16"/>
                <w:szCs w:val="16"/>
              </w:rPr>
              <w:t>цинский персонал. п. Раздольное, ул. К</w:t>
            </w:r>
            <w:r w:rsidRPr="003E73B9">
              <w:rPr>
                <w:b/>
                <w:sz w:val="16"/>
                <w:szCs w:val="16"/>
              </w:rPr>
              <w:t>о</w:t>
            </w:r>
            <w:r w:rsidRPr="003E73B9">
              <w:rPr>
                <w:b/>
                <w:sz w:val="16"/>
                <w:szCs w:val="16"/>
              </w:rPr>
              <w:t>товского, дом 1 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23-1002/19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24-1002/19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Уборщик производственных и служебных помещений (убо</w:t>
            </w:r>
            <w:r w:rsidRPr="003E73B9">
              <w:rPr>
                <w:sz w:val="16"/>
                <w:szCs w:val="16"/>
              </w:rPr>
              <w:t>р</w:t>
            </w:r>
            <w:r w:rsidRPr="003E73B9">
              <w:rPr>
                <w:sz w:val="16"/>
                <w:szCs w:val="16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Физиотерапевтический к</w:t>
            </w:r>
            <w:r w:rsidRPr="003E73B9">
              <w:rPr>
                <w:b/>
                <w:sz w:val="16"/>
                <w:szCs w:val="16"/>
              </w:rPr>
              <w:t>а</w:t>
            </w:r>
            <w:r w:rsidRPr="003E73B9">
              <w:rPr>
                <w:b/>
                <w:sz w:val="16"/>
                <w:szCs w:val="16"/>
              </w:rPr>
              <w:t>бинет. п. Новый, ул. Ленина,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25-1002/19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 по физиот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26-1002/19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27-1002/19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(врач-физиотерапевт)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Физиотерапевтический к</w:t>
            </w:r>
            <w:r w:rsidRPr="003E73B9">
              <w:rPr>
                <w:b/>
                <w:sz w:val="16"/>
                <w:szCs w:val="16"/>
              </w:rPr>
              <w:t>а</w:t>
            </w:r>
            <w:r w:rsidRPr="003E73B9">
              <w:rPr>
                <w:b/>
                <w:sz w:val="16"/>
                <w:szCs w:val="16"/>
              </w:rPr>
              <w:t>бинет. п. Тавричанка, ул. Лазо, дом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28-1002/19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 по физиот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Регистратура. п. Новый, ул. Л</w:t>
            </w:r>
            <w:r w:rsidRPr="003E73B9">
              <w:rPr>
                <w:b/>
                <w:sz w:val="16"/>
                <w:szCs w:val="16"/>
              </w:rPr>
              <w:t>е</w:t>
            </w:r>
            <w:r w:rsidRPr="003E73B9">
              <w:rPr>
                <w:b/>
                <w:sz w:val="16"/>
                <w:szCs w:val="16"/>
              </w:rPr>
              <w:t>нина,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29-1002/19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Пищеблок. с. Вольно-Надеждинское, ул. Дрегиса, дом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30-1002/19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31-1002/19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32-1002/19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Кухонный рабочий (кухонный работник)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Кабинет переливания крови. с. Вольно-Надеждинское, ул. Пу</w:t>
            </w:r>
            <w:r w:rsidRPr="003E73B9">
              <w:rPr>
                <w:b/>
                <w:sz w:val="16"/>
                <w:szCs w:val="16"/>
              </w:rPr>
              <w:t>ш</w:t>
            </w:r>
            <w:r w:rsidRPr="003E73B9">
              <w:rPr>
                <w:b/>
                <w:sz w:val="16"/>
                <w:szCs w:val="16"/>
              </w:rPr>
              <w:t>кина, дом 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33-1002/19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(врач-трансфузиолог)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34-1002/19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Стерилизационный кабинет. с. Вольно-Надеждинское, ул. Пу</w:t>
            </w:r>
            <w:r w:rsidRPr="003E73B9">
              <w:rPr>
                <w:b/>
                <w:sz w:val="16"/>
                <w:szCs w:val="16"/>
              </w:rPr>
              <w:t>ш</w:t>
            </w:r>
            <w:r w:rsidRPr="003E73B9">
              <w:rPr>
                <w:b/>
                <w:sz w:val="16"/>
                <w:szCs w:val="16"/>
              </w:rPr>
              <w:t>кина, дом 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35-1002/19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 стерилизац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Стерилизационный кабинет. п. Новый, ул. Ленина,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36-1002/19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 стерилизац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37-1002/19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Оператор автоклава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Кардиологический кабинет. п. Новый, ул. Ленина,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38-1002/19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(врач-кардиолог)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39-1002/19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Кабинет врача-эпидемиолога. с. Вольно-Надеждинское, ул. Пу</w:t>
            </w:r>
            <w:r w:rsidRPr="003E73B9">
              <w:rPr>
                <w:b/>
                <w:sz w:val="16"/>
                <w:szCs w:val="16"/>
              </w:rPr>
              <w:t>ш</w:t>
            </w:r>
            <w:r w:rsidRPr="003E73B9">
              <w:rPr>
                <w:b/>
                <w:sz w:val="16"/>
                <w:szCs w:val="16"/>
              </w:rPr>
              <w:t>кина, дом 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40-1002/19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(врач-эпидемиолог)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Эндоскопический кабинет. п. Новый, ул. Ленина,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41-1002/19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(врач-эндоскопист)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42-1002/19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Женская консультация. п. Н</w:t>
            </w:r>
            <w:r w:rsidRPr="003E73B9">
              <w:rPr>
                <w:b/>
                <w:sz w:val="16"/>
                <w:szCs w:val="16"/>
              </w:rPr>
              <w:t>о</w:t>
            </w:r>
            <w:r w:rsidRPr="003E73B9">
              <w:rPr>
                <w:b/>
                <w:sz w:val="16"/>
                <w:szCs w:val="16"/>
              </w:rPr>
              <w:t>вый, ул. Ленина,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43-1002/19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Кабинет иммунопрофила</w:t>
            </w:r>
            <w:r w:rsidRPr="003E73B9">
              <w:rPr>
                <w:b/>
                <w:sz w:val="16"/>
                <w:szCs w:val="16"/>
              </w:rPr>
              <w:t>к</w:t>
            </w:r>
            <w:r w:rsidRPr="003E73B9">
              <w:rPr>
                <w:b/>
                <w:sz w:val="16"/>
                <w:szCs w:val="16"/>
              </w:rPr>
              <w:t>тики. п. Новый, ул. Ленина,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44-1002/19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45-1002/19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46-1002/19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Дневной стационар. п. Н</w:t>
            </w:r>
            <w:r w:rsidRPr="003E73B9">
              <w:rPr>
                <w:b/>
                <w:sz w:val="16"/>
                <w:szCs w:val="16"/>
              </w:rPr>
              <w:t>о</w:t>
            </w:r>
            <w:r w:rsidRPr="003E73B9">
              <w:rPr>
                <w:b/>
                <w:sz w:val="16"/>
                <w:szCs w:val="16"/>
              </w:rPr>
              <w:t>вый, ул. Ленина,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47-1002/19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48-1002/19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 (медици</w:t>
            </w:r>
            <w:r w:rsidRPr="003E73B9">
              <w:rPr>
                <w:sz w:val="16"/>
                <w:szCs w:val="16"/>
              </w:rPr>
              <w:t>н</w:t>
            </w:r>
            <w:r w:rsidRPr="003E73B9">
              <w:rPr>
                <w:sz w:val="16"/>
                <w:szCs w:val="16"/>
              </w:rPr>
              <w:t>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Дневной стационар. п. Тавр</w:t>
            </w:r>
            <w:r w:rsidRPr="003E73B9">
              <w:rPr>
                <w:b/>
                <w:sz w:val="16"/>
                <w:szCs w:val="16"/>
              </w:rPr>
              <w:t>и</w:t>
            </w:r>
            <w:r w:rsidRPr="003E73B9">
              <w:rPr>
                <w:b/>
                <w:sz w:val="16"/>
                <w:szCs w:val="16"/>
              </w:rPr>
              <w:t>чанка, ул. Лазо, дом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49-1002/19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 (медици</w:t>
            </w:r>
            <w:r w:rsidRPr="003E73B9">
              <w:rPr>
                <w:sz w:val="16"/>
                <w:szCs w:val="16"/>
              </w:rPr>
              <w:t>н</w:t>
            </w:r>
            <w:r w:rsidRPr="003E73B9">
              <w:rPr>
                <w:sz w:val="16"/>
                <w:szCs w:val="16"/>
              </w:rPr>
              <w:t>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Дневной стационар. п. Раздол</w:t>
            </w:r>
            <w:r w:rsidRPr="003E73B9">
              <w:rPr>
                <w:b/>
                <w:sz w:val="16"/>
                <w:szCs w:val="16"/>
              </w:rPr>
              <w:t>ь</w:t>
            </w:r>
            <w:r w:rsidRPr="003E73B9">
              <w:rPr>
                <w:b/>
                <w:sz w:val="16"/>
                <w:szCs w:val="16"/>
              </w:rPr>
              <w:t>ное, ул. Котовского, дом 1 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50-1002/19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 проц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Стоматологический кабинет. п. Новый, ул. Ленина,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51-1002/19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учреждения здрав</w:t>
            </w:r>
            <w:r w:rsidRPr="003E73B9">
              <w:rPr>
                <w:sz w:val="16"/>
                <w:szCs w:val="16"/>
              </w:rPr>
              <w:t>о</w:t>
            </w:r>
            <w:r w:rsidRPr="003E73B9">
              <w:rPr>
                <w:sz w:val="16"/>
                <w:szCs w:val="16"/>
              </w:rPr>
              <w:t>охранения (заведующий стомат</w:t>
            </w:r>
            <w:r w:rsidRPr="003E73B9">
              <w:rPr>
                <w:sz w:val="16"/>
                <w:szCs w:val="16"/>
              </w:rPr>
              <w:t>о</w:t>
            </w:r>
            <w:r w:rsidRPr="003E73B9">
              <w:rPr>
                <w:sz w:val="16"/>
                <w:szCs w:val="16"/>
              </w:rPr>
              <w:t>логическим кабинетом-врач-</w:t>
            </w:r>
            <w:r w:rsidRPr="003E73B9">
              <w:rPr>
                <w:sz w:val="16"/>
                <w:szCs w:val="16"/>
              </w:rPr>
              <w:lastRenderedPageBreak/>
              <w:t>стоматолог)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52-1002/19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(врач-стоматолог)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53-1002/19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(врач-стоматолог)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54-1002/19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(врач-стоматолог)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55-1002/19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Стоматологический кабинет. п. Тавричанка, ул. Лазо, дом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56-1002/19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(врач-стоматолог)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57-1002/19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Стоматологический кабинет. п. Раздольное, ул. Котовск</w:t>
            </w:r>
            <w:r w:rsidRPr="003E73B9">
              <w:rPr>
                <w:b/>
                <w:sz w:val="16"/>
                <w:szCs w:val="16"/>
              </w:rPr>
              <w:t>о</w:t>
            </w:r>
            <w:r w:rsidRPr="003E73B9">
              <w:rPr>
                <w:b/>
                <w:sz w:val="16"/>
                <w:szCs w:val="16"/>
              </w:rPr>
              <w:t>го, дом 1 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58-1002/19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59-1002/19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Кабинет лечебной физкул</w:t>
            </w:r>
            <w:r w:rsidRPr="003E73B9">
              <w:rPr>
                <w:b/>
                <w:sz w:val="16"/>
                <w:szCs w:val="16"/>
              </w:rPr>
              <w:t>ь</w:t>
            </w:r>
            <w:r w:rsidRPr="003E73B9">
              <w:rPr>
                <w:b/>
                <w:sz w:val="16"/>
                <w:szCs w:val="16"/>
              </w:rPr>
              <w:t>туры. п. Новый, ул. Ленина, дом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60-1002/19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Инструктор-методист по л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Кабинет доврачебного при</w:t>
            </w:r>
            <w:r w:rsidRPr="003E73B9">
              <w:rPr>
                <w:b/>
                <w:sz w:val="16"/>
                <w:szCs w:val="16"/>
              </w:rPr>
              <w:t>е</w:t>
            </w:r>
            <w:r w:rsidRPr="003E73B9">
              <w:rPr>
                <w:b/>
                <w:sz w:val="16"/>
                <w:szCs w:val="16"/>
              </w:rPr>
              <w:t>ма. п. Раздольное, ул. Кото</w:t>
            </w:r>
            <w:r w:rsidRPr="003E73B9">
              <w:rPr>
                <w:b/>
                <w:sz w:val="16"/>
                <w:szCs w:val="16"/>
              </w:rPr>
              <w:t>в</w:t>
            </w:r>
            <w:r w:rsidRPr="003E73B9">
              <w:rPr>
                <w:b/>
                <w:sz w:val="16"/>
                <w:szCs w:val="16"/>
              </w:rPr>
              <w:t>ского, дом 1 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61-1002/19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Отделение скорой медици</w:t>
            </w:r>
            <w:r w:rsidRPr="003E73B9">
              <w:rPr>
                <w:b/>
                <w:sz w:val="16"/>
                <w:szCs w:val="16"/>
              </w:rPr>
              <w:t>н</w:t>
            </w:r>
            <w:r w:rsidRPr="003E73B9">
              <w:rPr>
                <w:b/>
                <w:sz w:val="16"/>
                <w:szCs w:val="16"/>
              </w:rPr>
              <w:t>ской помощи. с. Вольно-Надеждинское, ул. Пушкина, дом 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62-1002/19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отделением (завед</w:t>
            </w:r>
            <w:r w:rsidRPr="003E73B9">
              <w:rPr>
                <w:sz w:val="16"/>
                <w:szCs w:val="16"/>
              </w:rPr>
              <w:t>у</w:t>
            </w:r>
            <w:r w:rsidRPr="003E73B9">
              <w:rPr>
                <w:sz w:val="16"/>
                <w:szCs w:val="16"/>
              </w:rPr>
              <w:t>ющий отделением скорой мед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цинской помощи-врач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63-1002/19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Старший врач (старший врач ск</w:t>
            </w:r>
            <w:r w:rsidRPr="003E73B9">
              <w:rPr>
                <w:sz w:val="16"/>
                <w:szCs w:val="16"/>
              </w:rPr>
              <w:t>о</w:t>
            </w:r>
            <w:r w:rsidRPr="003E73B9">
              <w:rPr>
                <w:sz w:val="16"/>
                <w:szCs w:val="16"/>
              </w:rPr>
              <w:t>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64-1002/19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Врач (врач скорой медици</w:t>
            </w:r>
            <w:r w:rsidRPr="003E73B9">
              <w:rPr>
                <w:sz w:val="16"/>
                <w:szCs w:val="16"/>
              </w:rPr>
              <w:t>н</w:t>
            </w:r>
            <w:r w:rsidRPr="003E73B9">
              <w:rPr>
                <w:sz w:val="16"/>
                <w:szCs w:val="16"/>
              </w:rPr>
              <w:t>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65-1002/19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66-1002/19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Медицинская сестра (медици</w:t>
            </w:r>
            <w:r w:rsidRPr="003E73B9">
              <w:rPr>
                <w:sz w:val="16"/>
                <w:szCs w:val="16"/>
              </w:rPr>
              <w:t>н</w:t>
            </w:r>
            <w:r w:rsidRPr="003E73B9">
              <w:rPr>
                <w:sz w:val="16"/>
                <w:szCs w:val="16"/>
              </w:rPr>
              <w:t>ская сестра (фельдшер) по приему в</w:t>
            </w:r>
            <w:r w:rsidRPr="003E73B9">
              <w:rPr>
                <w:sz w:val="16"/>
                <w:szCs w:val="16"/>
              </w:rPr>
              <w:t>ы</w:t>
            </w:r>
            <w:r w:rsidRPr="003E73B9">
              <w:rPr>
                <w:sz w:val="16"/>
                <w:szCs w:val="16"/>
              </w:rPr>
              <w:t>зовов скорой медици</w:t>
            </w:r>
            <w:r w:rsidRPr="003E73B9">
              <w:rPr>
                <w:sz w:val="16"/>
                <w:szCs w:val="16"/>
              </w:rPr>
              <w:t>н</w:t>
            </w:r>
            <w:r w:rsidRPr="003E73B9">
              <w:rPr>
                <w:sz w:val="16"/>
                <w:szCs w:val="16"/>
              </w:rPr>
              <w:t>ской помощи и передаче их выездным бригадам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67-1002/19А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67-1002/19-1А (67-1002/19А)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67-1002/19-2А (67-1002/19А)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67-1002/19-3А (67-1002/19А)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67-1002/19-4А (67-1002/19А)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68-1002/19А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68-1002/19-1А (68-1002/19А)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68-1002/19-2А (68-1002/19А)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68-1002/19-3А (68-1002/19А)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68-1002/19-4А (68-1002/19А)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69-1002/19А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69-1002/19-1А (69-1002/19А)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69-1002/19-2А (69-1002/19А)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69-1002/19-3А (69-1002/19А)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69-1002/19-4А (69-1002/19А)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70-</w:t>
            </w:r>
            <w:r w:rsidRPr="003E73B9">
              <w:rPr>
                <w:sz w:val="16"/>
                <w:szCs w:val="16"/>
              </w:rPr>
              <w:lastRenderedPageBreak/>
              <w:t>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lastRenderedPageBreak/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70-1002/19-1А (70-1002/19А)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70-1002/19-2А (70-1002/19А)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70-1002/19-3А (70-1002/19А)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70-1002/19-4А (70-1002/19А)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71-1002/19А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71-1002/19-1А (71-1002/19А)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71-1002/19-2А (71-1002/19А)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71-1002/19-3А (71-1002/19А)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71-1002/19-4А (71-1002/19А)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72-1002/19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Фельдшер (фельдшер скорой м</w:t>
            </w:r>
            <w:r w:rsidRPr="003E73B9">
              <w:rPr>
                <w:sz w:val="16"/>
                <w:szCs w:val="16"/>
              </w:rPr>
              <w:t>е</w:t>
            </w:r>
            <w:r w:rsidRPr="003E73B9">
              <w:rPr>
                <w:sz w:val="16"/>
                <w:szCs w:val="16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73-1002/19А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73-1002/19-1А (73-1002/19А)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73-1002/19-2А (73-1002/19А)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73-1002/19-3А (73-1002/19А)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73-1002/19-</w:t>
            </w:r>
            <w:r w:rsidRPr="003E73B9">
              <w:rPr>
                <w:sz w:val="16"/>
                <w:szCs w:val="16"/>
              </w:rPr>
              <w:lastRenderedPageBreak/>
              <w:t>4А (73-1002/19А)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74-1002/19А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74-1002/19-1А (74-1002/19А)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74-1002/19-2А (74-1002/19А)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74-1002/19-3А (74-1002/19А)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75-1002/19А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75-1002/19-1А (75-1002/19А)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75-1002/19-2А (75-1002/19А)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75-1002/19-3А (75-1002/19А)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75-1002/19-4А (75-1002/19А)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76-1002/19А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76-1002/19-1А (76-1002/19А)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76-1002/19-2А (76-1002/19А)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76-1002/19-3А (76-1002/19А)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76-1002/19-4А (76-1002/19А)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77-</w:t>
            </w:r>
            <w:r w:rsidRPr="003E73B9">
              <w:rPr>
                <w:sz w:val="16"/>
                <w:szCs w:val="16"/>
              </w:rPr>
              <w:lastRenderedPageBreak/>
              <w:t>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77-1002/19-1А (77-1002/19А)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77-1002/19-2А (77-1002/19А)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77-1002/19-3А (77-1002/19А)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78-1002/19А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78-1002/19-1А (78-1002/19А)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78-1002/19-2А (78-1002/19А)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78-1002/19-3А (78-1002/19А)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78-1002/19-4А (78-1002/19А)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79-1002/19А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79-1002/19-1А (79-1002/19А)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79-1002/19-2А (79-1002/19А)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79-1002/19-3А (79-1002/19А)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79-1002/19-4А (79-1002/19А)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80-1002/19А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80-1002/19-</w:t>
            </w:r>
            <w:r w:rsidRPr="003E73B9">
              <w:rPr>
                <w:sz w:val="16"/>
                <w:szCs w:val="16"/>
              </w:rPr>
              <w:lastRenderedPageBreak/>
              <w:t>1А (80-1002/19А)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80-1002/19-2А (80-1002/19А)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80-1002/19-3А (80-1002/19А)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80-1002/19-4А (80-1002/19А)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Водитель автомобиля (вод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Рентгенодиагностическое отд</w:t>
            </w:r>
            <w:r w:rsidRPr="003E73B9">
              <w:rPr>
                <w:b/>
                <w:sz w:val="16"/>
                <w:szCs w:val="16"/>
              </w:rPr>
              <w:t>е</w:t>
            </w:r>
            <w:r w:rsidRPr="003E73B9">
              <w:rPr>
                <w:b/>
                <w:sz w:val="16"/>
                <w:szCs w:val="16"/>
              </w:rPr>
              <w:t>ление. Флюорографич</w:t>
            </w:r>
            <w:r w:rsidRPr="003E73B9">
              <w:rPr>
                <w:b/>
                <w:sz w:val="16"/>
                <w:szCs w:val="16"/>
              </w:rPr>
              <w:t>е</w:t>
            </w:r>
            <w:r w:rsidRPr="003E73B9">
              <w:rPr>
                <w:b/>
                <w:sz w:val="16"/>
                <w:szCs w:val="16"/>
              </w:rPr>
              <w:t>ский кабинет. с. Вольно-Надеждинское, ул. Пушкина, дом 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81-1002/19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Уборщик производственных и служебных помещений (убо</w:t>
            </w:r>
            <w:r w:rsidRPr="003E73B9">
              <w:rPr>
                <w:sz w:val="16"/>
                <w:szCs w:val="16"/>
              </w:rPr>
              <w:t>р</w:t>
            </w:r>
            <w:r w:rsidRPr="003E73B9">
              <w:rPr>
                <w:sz w:val="16"/>
                <w:szCs w:val="16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82-1002/19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83-1002/19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84-1002/19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85-1002/19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86-1002/19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87-1002/19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88-1002/19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89-1002/19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90-1002/19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91-1002/19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92-1002/19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93-1002/19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Заведующий фельдшерско-акушерским пунктом- акуше</w:t>
            </w:r>
            <w:r w:rsidRPr="003E73B9">
              <w:rPr>
                <w:sz w:val="16"/>
                <w:szCs w:val="16"/>
              </w:rPr>
              <w:t>р</w:t>
            </w:r>
            <w:r w:rsidRPr="003E73B9">
              <w:rPr>
                <w:sz w:val="16"/>
                <w:szCs w:val="16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lastRenderedPageBreak/>
              <w:t>94-1002/19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95-1002/19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96-1002/19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Рабочий по комплексному обсл</w:t>
            </w:r>
            <w:r w:rsidRPr="003E73B9">
              <w:rPr>
                <w:sz w:val="16"/>
                <w:szCs w:val="16"/>
              </w:rPr>
              <w:t>у</w:t>
            </w:r>
            <w:r w:rsidRPr="003E73B9">
              <w:rPr>
                <w:sz w:val="16"/>
                <w:szCs w:val="16"/>
              </w:rPr>
              <w:t>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97-1002/19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Рабочий по комплексному обсл</w:t>
            </w:r>
            <w:r w:rsidRPr="003E73B9">
              <w:rPr>
                <w:sz w:val="16"/>
                <w:szCs w:val="16"/>
              </w:rPr>
              <w:t>у</w:t>
            </w:r>
            <w:r w:rsidRPr="003E73B9">
              <w:rPr>
                <w:sz w:val="16"/>
                <w:szCs w:val="16"/>
              </w:rPr>
              <w:t>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98-1002/19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Рабочий по комплексному обсл</w:t>
            </w:r>
            <w:r w:rsidRPr="003E73B9">
              <w:rPr>
                <w:sz w:val="16"/>
                <w:szCs w:val="16"/>
              </w:rPr>
              <w:t>у</w:t>
            </w:r>
            <w:r w:rsidRPr="003E73B9">
              <w:rPr>
                <w:sz w:val="16"/>
                <w:szCs w:val="16"/>
              </w:rPr>
              <w:t>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99-1002/19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Рабочий по комплексному обсл</w:t>
            </w:r>
            <w:r w:rsidRPr="003E73B9">
              <w:rPr>
                <w:sz w:val="16"/>
                <w:szCs w:val="16"/>
              </w:rPr>
              <w:t>у</w:t>
            </w:r>
            <w:r w:rsidRPr="003E73B9">
              <w:rPr>
                <w:sz w:val="16"/>
                <w:szCs w:val="16"/>
              </w:rPr>
              <w:t>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100-1002/19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Рабочий по комплексному обсл</w:t>
            </w:r>
            <w:r w:rsidRPr="003E73B9">
              <w:rPr>
                <w:sz w:val="16"/>
                <w:szCs w:val="16"/>
              </w:rPr>
              <w:t>у</w:t>
            </w:r>
            <w:r w:rsidRPr="003E73B9">
              <w:rPr>
                <w:sz w:val="16"/>
                <w:szCs w:val="16"/>
              </w:rPr>
              <w:t>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101-1002/19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Рабочий по комплексному обсл</w:t>
            </w:r>
            <w:r w:rsidRPr="003E73B9">
              <w:rPr>
                <w:sz w:val="16"/>
                <w:szCs w:val="16"/>
              </w:rPr>
              <w:t>у</w:t>
            </w:r>
            <w:r w:rsidRPr="003E73B9">
              <w:rPr>
                <w:sz w:val="16"/>
                <w:szCs w:val="16"/>
              </w:rPr>
              <w:t>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b/>
                <w:sz w:val="16"/>
                <w:szCs w:val="16"/>
              </w:rPr>
            </w:pPr>
            <w:r w:rsidRPr="003E73B9">
              <w:rPr>
                <w:b/>
                <w:sz w:val="16"/>
                <w:szCs w:val="16"/>
              </w:rPr>
              <w:t>Общебольничный немедици</w:t>
            </w:r>
            <w:r w:rsidRPr="003E73B9">
              <w:rPr>
                <w:b/>
                <w:sz w:val="16"/>
                <w:szCs w:val="16"/>
              </w:rPr>
              <w:t>н</w:t>
            </w:r>
            <w:r w:rsidRPr="003E73B9">
              <w:rPr>
                <w:b/>
                <w:sz w:val="16"/>
                <w:szCs w:val="16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3E73B9" w:rsidRPr="003E73B9" w:rsidTr="004654AF">
        <w:tc>
          <w:tcPr>
            <w:tcW w:w="959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102-1002/19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73B9" w:rsidRPr="003E73B9" w:rsidRDefault="003E73B9" w:rsidP="001B19D8">
            <w:pPr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Оператор оборудования для утил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зации и обезвреживания медици</w:t>
            </w:r>
            <w:r w:rsidRPr="003E73B9">
              <w:rPr>
                <w:sz w:val="16"/>
                <w:szCs w:val="16"/>
              </w:rPr>
              <w:t>н</w:t>
            </w:r>
            <w:r w:rsidRPr="003E73B9">
              <w:rPr>
                <w:sz w:val="16"/>
                <w:szCs w:val="16"/>
              </w:rPr>
              <w:t>ских и биологических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73B9" w:rsidRPr="003E73B9" w:rsidRDefault="003E73B9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Нет</w:t>
            </w:r>
          </w:p>
        </w:tc>
      </w:tr>
    </w:tbl>
    <w:p w:rsidR="0065289A" w:rsidRPr="003E73B9" w:rsidRDefault="0065289A" w:rsidP="009A1326">
      <w:pPr>
        <w:rPr>
          <w:sz w:val="16"/>
          <w:szCs w:val="16"/>
          <w:lang w:val="en-US"/>
        </w:rPr>
      </w:pPr>
    </w:p>
    <w:p w:rsidR="00936F48" w:rsidRPr="003E73B9" w:rsidRDefault="00936F48" w:rsidP="00936F48">
      <w:pPr>
        <w:rPr>
          <w:sz w:val="16"/>
          <w:szCs w:val="16"/>
          <w:lang w:val="en-US"/>
        </w:rPr>
      </w:pPr>
      <w:r w:rsidRPr="003E73B9">
        <w:rPr>
          <w:sz w:val="16"/>
          <w:szCs w:val="16"/>
        </w:rPr>
        <w:t>Дата составления:</w:t>
      </w:r>
      <w:r w:rsidRPr="003E73B9">
        <w:rPr>
          <w:rStyle w:val="a9"/>
          <w:sz w:val="16"/>
          <w:szCs w:val="16"/>
        </w:rPr>
        <w:t xml:space="preserve"> </w:t>
      </w:r>
      <w:r w:rsidRPr="003E73B9">
        <w:rPr>
          <w:rStyle w:val="a9"/>
          <w:sz w:val="16"/>
          <w:szCs w:val="16"/>
        </w:rPr>
        <w:fldChar w:fldCharType="begin"/>
      </w:r>
      <w:r w:rsidRPr="003E73B9">
        <w:rPr>
          <w:rStyle w:val="a9"/>
          <w:sz w:val="16"/>
          <w:szCs w:val="16"/>
        </w:rPr>
        <w:instrText xml:space="preserve"> DOCVARIABLE </w:instrText>
      </w:r>
      <w:r w:rsidRPr="003E73B9">
        <w:rPr>
          <w:rStyle w:val="a9"/>
          <w:sz w:val="16"/>
          <w:szCs w:val="16"/>
          <w:lang w:val="en-US"/>
        </w:rPr>
        <w:instrText>fill_date</w:instrText>
      </w:r>
      <w:r w:rsidRPr="003E73B9">
        <w:rPr>
          <w:rStyle w:val="a9"/>
          <w:sz w:val="16"/>
          <w:szCs w:val="16"/>
        </w:rPr>
        <w:instrText xml:space="preserve"> \* MERGEFORMAT </w:instrText>
      </w:r>
      <w:r w:rsidRPr="003E73B9">
        <w:rPr>
          <w:rStyle w:val="a9"/>
          <w:sz w:val="16"/>
          <w:szCs w:val="16"/>
        </w:rPr>
        <w:fldChar w:fldCharType="separate"/>
      </w:r>
      <w:r w:rsidR="003E73B9" w:rsidRPr="003E73B9">
        <w:rPr>
          <w:rStyle w:val="a9"/>
          <w:sz w:val="16"/>
          <w:szCs w:val="16"/>
        </w:rPr>
        <w:t xml:space="preserve">       </w:t>
      </w:r>
      <w:r w:rsidRPr="003E73B9">
        <w:rPr>
          <w:rStyle w:val="a9"/>
          <w:sz w:val="16"/>
          <w:szCs w:val="16"/>
        </w:rPr>
        <w:fldChar w:fldCharType="end"/>
      </w:r>
      <w:r w:rsidRPr="003E73B9">
        <w:rPr>
          <w:rStyle w:val="a9"/>
          <w:sz w:val="16"/>
          <w:szCs w:val="16"/>
          <w:lang w:val="en-US"/>
        </w:rPr>
        <w:t> </w:t>
      </w:r>
    </w:p>
    <w:p w:rsidR="004654AF" w:rsidRPr="003E73B9" w:rsidRDefault="004654AF" w:rsidP="009D6532">
      <w:pPr>
        <w:rPr>
          <w:sz w:val="16"/>
          <w:szCs w:val="16"/>
        </w:rPr>
      </w:pPr>
    </w:p>
    <w:p w:rsidR="009D6532" w:rsidRPr="003E73B9" w:rsidRDefault="009D6532" w:rsidP="009D6532">
      <w:pPr>
        <w:rPr>
          <w:sz w:val="16"/>
          <w:szCs w:val="16"/>
        </w:rPr>
      </w:pPr>
      <w:r w:rsidRPr="003E73B9">
        <w:rPr>
          <w:sz w:val="16"/>
          <w:szCs w:val="16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E73B9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E73B9" w:rsidRDefault="003E73B9" w:rsidP="009D6532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 xml:space="preserve"> Главный врач</w:t>
            </w:r>
          </w:p>
        </w:tc>
        <w:tc>
          <w:tcPr>
            <w:tcW w:w="283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E73B9" w:rsidRDefault="003E73B9" w:rsidP="009D6532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 xml:space="preserve"> Прушинский А.П.</w:t>
            </w:r>
          </w:p>
        </w:tc>
        <w:tc>
          <w:tcPr>
            <w:tcW w:w="284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9D6532" w:rsidRPr="003E73B9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bookmarkStart w:id="8" w:name="s070_1"/>
            <w:bookmarkEnd w:id="8"/>
            <w:r w:rsidRPr="003E73B9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9D6532" w:rsidRPr="003E73B9" w:rsidRDefault="009D6532" w:rsidP="009D6532">
      <w:pPr>
        <w:rPr>
          <w:sz w:val="16"/>
          <w:szCs w:val="16"/>
          <w:lang w:val="en-US"/>
        </w:rPr>
      </w:pPr>
    </w:p>
    <w:p w:rsidR="009D6532" w:rsidRPr="003E73B9" w:rsidRDefault="009D6532" w:rsidP="009D6532">
      <w:pPr>
        <w:rPr>
          <w:sz w:val="16"/>
          <w:szCs w:val="16"/>
        </w:rPr>
      </w:pPr>
      <w:r w:rsidRPr="003E73B9">
        <w:rPr>
          <w:sz w:val="16"/>
          <w:szCs w:val="16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E73B9" w:rsidTr="003E73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E73B9" w:rsidRDefault="003E73B9" w:rsidP="009D6532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Специалист по охране труда и технике безопасн</w:t>
            </w:r>
            <w:r w:rsidRPr="003E73B9">
              <w:rPr>
                <w:sz w:val="16"/>
                <w:szCs w:val="16"/>
              </w:rPr>
              <w:t>о</w:t>
            </w:r>
            <w:r w:rsidRPr="003E73B9">
              <w:rPr>
                <w:sz w:val="16"/>
                <w:szCs w:val="16"/>
              </w:rPr>
              <w:t>сти</w:t>
            </w:r>
          </w:p>
        </w:tc>
        <w:tc>
          <w:tcPr>
            <w:tcW w:w="283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E73B9" w:rsidRDefault="003E73B9" w:rsidP="009D6532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 xml:space="preserve"> Фанграт М.С.</w:t>
            </w:r>
          </w:p>
        </w:tc>
        <w:tc>
          <w:tcPr>
            <w:tcW w:w="284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9D6532" w:rsidRPr="003E73B9" w:rsidTr="003E73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bookmarkStart w:id="10" w:name="s070_2"/>
            <w:bookmarkEnd w:id="10"/>
            <w:r w:rsidRPr="003E73B9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E73B9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(дата)</w:t>
            </w:r>
          </w:p>
        </w:tc>
      </w:tr>
      <w:tr w:rsidR="003E73B9" w:rsidRPr="003E73B9" w:rsidTr="003E73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Заместитель главного врача по мед</w:t>
            </w:r>
            <w:r w:rsidRPr="003E73B9">
              <w:rPr>
                <w:sz w:val="16"/>
                <w:szCs w:val="16"/>
              </w:rPr>
              <w:t>и</w:t>
            </w:r>
            <w:r w:rsidRPr="003E73B9">
              <w:rPr>
                <w:sz w:val="16"/>
                <w:szCs w:val="16"/>
              </w:rPr>
              <w:t>цинской части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 xml:space="preserve"> Анпилогова Н.Л.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3E73B9" w:rsidRPr="003E73B9" w:rsidTr="003E73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(дата)</w:t>
            </w:r>
          </w:p>
        </w:tc>
      </w:tr>
      <w:tr w:rsidR="003E73B9" w:rsidRPr="003E73B9" w:rsidTr="003E73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Юзифович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3E73B9" w:rsidRPr="003E73B9" w:rsidTr="003E73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(дата)</w:t>
            </w:r>
          </w:p>
        </w:tc>
      </w:tr>
      <w:tr w:rsidR="003E73B9" w:rsidRPr="003E73B9" w:rsidTr="003E73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Тюренкова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</w:rPr>
            </w:pPr>
          </w:p>
        </w:tc>
      </w:tr>
      <w:tr w:rsidR="003E73B9" w:rsidRPr="003E73B9" w:rsidTr="003E73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73B9" w:rsidRPr="003E73B9" w:rsidRDefault="003E73B9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2743B5" w:rsidRPr="003E73B9" w:rsidRDefault="002743B5" w:rsidP="002743B5">
      <w:pPr>
        <w:rPr>
          <w:sz w:val="16"/>
          <w:szCs w:val="16"/>
          <w:lang w:val="en-US"/>
        </w:rPr>
      </w:pPr>
    </w:p>
    <w:p w:rsidR="002743B5" w:rsidRPr="003E73B9" w:rsidRDefault="004654AF" w:rsidP="002743B5">
      <w:pPr>
        <w:rPr>
          <w:sz w:val="16"/>
          <w:szCs w:val="16"/>
        </w:rPr>
      </w:pPr>
      <w:r w:rsidRPr="003E73B9">
        <w:rPr>
          <w:sz w:val="16"/>
          <w:szCs w:val="16"/>
        </w:rPr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E73B9" w:rsidTr="003E73B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73B9" w:rsidRDefault="003E73B9" w:rsidP="002743B5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2362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E73B9" w:rsidRDefault="002743B5" w:rsidP="002743B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73B9" w:rsidRDefault="002743B5" w:rsidP="002743B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E73B9" w:rsidRDefault="002743B5" w:rsidP="002743B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73B9" w:rsidRDefault="003E73B9" w:rsidP="002743B5">
            <w:pPr>
              <w:pStyle w:val="aa"/>
              <w:rPr>
                <w:sz w:val="16"/>
                <w:szCs w:val="16"/>
              </w:rPr>
            </w:pPr>
            <w:r w:rsidRPr="003E73B9">
              <w:rPr>
                <w:sz w:val="16"/>
                <w:szCs w:val="16"/>
              </w:rPr>
              <w:t>Гатилова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E73B9" w:rsidRDefault="002743B5" w:rsidP="002743B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E73B9" w:rsidRDefault="003E73B9" w:rsidP="002743B5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25.10.2019</w:t>
            </w:r>
            <w:bookmarkStart w:id="11" w:name="_GoBack"/>
            <w:bookmarkEnd w:id="11"/>
          </w:p>
        </w:tc>
      </w:tr>
      <w:tr w:rsidR="002743B5" w:rsidRPr="003E73B9" w:rsidTr="003E73B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E73B9" w:rsidRDefault="003E73B9" w:rsidP="002743B5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E73B9" w:rsidRDefault="002743B5" w:rsidP="002743B5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E73B9" w:rsidRDefault="003E73B9" w:rsidP="002743B5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E73B9" w:rsidRDefault="002743B5" w:rsidP="002743B5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E73B9" w:rsidRDefault="003E73B9" w:rsidP="002743B5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E73B9" w:rsidRDefault="002743B5" w:rsidP="002743B5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E73B9" w:rsidRDefault="003E73B9" w:rsidP="002743B5">
            <w:pPr>
              <w:pStyle w:val="aa"/>
              <w:rPr>
                <w:sz w:val="16"/>
                <w:szCs w:val="16"/>
                <w:vertAlign w:val="superscript"/>
              </w:rPr>
            </w:pPr>
            <w:r w:rsidRPr="003E73B9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DC1A91" w:rsidRPr="003E73B9" w:rsidRDefault="00DC1A91" w:rsidP="00DC1A91">
      <w:pPr>
        <w:rPr>
          <w:sz w:val="16"/>
          <w:szCs w:val="16"/>
          <w:lang w:val="en-US"/>
        </w:rPr>
      </w:pPr>
    </w:p>
    <w:sectPr w:rsidR="00DC1A91" w:rsidRPr="003E73B9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A7" w:rsidRDefault="00DD2FA7" w:rsidP="003E73B9">
      <w:r>
        <w:separator/>
      </w:r>
    </w:p>
  </w:endnote>
  <w:endnote w:type="continuationSeparator" w:id="0">
    <w:p w:rsidR="00DD2FA7" w:rsidRDefault="00DD2FA7" w:rsidP="003E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B9" w:rsidRDefault="003E73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B9" w:rsidRDefault="003E73B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B9" w:rsidRDefault="003E73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A7" w:rsidRDefault="00DD2FA7" w:rsidP="003E73B9">
      <w:r>
        <w:separator/>
      </w:r>
    </w:p>
  </w:footnote>
  <w:footnote w:type="continuationSeparator" w:id="0">
    <w:p w:rsidR="00DD2FA7" w:rsidRDefault="00DD2FA7" w:rsidP="003E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B9" w:rsidRDefault="003E73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B9" w:rsidRDefault="003E73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B9" w:rsidRDefault="003E73B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boss_fio" w:val="И.Е. Козырь"/>
    <w:docVar w:name="ceh_info" w:val="Краевое государственное бюджетное учреждение здравоохранения &quot;Надеждинская центральная районная больница&quot;"/>
    <w:docVar w:name="doc_name" w:val="Документ2"/>
    <w:docVar w:name="doc_type" w:val="5"/>
    <w:docVar w:name="fill_date" w:val="       "/>
    <w:docVar w:name="org_guid" w:val="CE1B43B554104BD49956E5C28B951EDF"/>
    <w:docVar w:name="org_id" w:val="1"/>
    <w:docVar w:name="org_name" w:val="     "/>
    <w:docVar w:name="pers_guids" w:val="6F8F300249E34FB187BD5813414B40F6@"/>
    <w:docVar w:name="pers_snils" w:val="6F8F300249E34FB187BD5813414B40F6@"/>
    <w:docVar w:name="pred_dolg" w:val=" Главный врач"/>
    <w:docVar w:name="pred_fio" w:val=" Прушинский А.П."/>
    <w:docVar w:name="rbtd_adr" w:val="     "/>
    <w:docVar w:name="rbtd_name" w:val="Краевое государственное бюджетное учреждение здравоохранения &quot;Надеждинская центральная районная больница&quot;"/>
    <w:docVar w:name="step_test" w:val="6"/>
    <w:docVar w:name="sv_docs" w:val="1"/>
  </w:docVars>
  <w:rsids>
    <w:rsidRoot w:val="003E73B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73B9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2FA7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73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73B9"/>
    <w:rPr>
      <w:sz w:val="24"/>
    </w:rPr>
  </w:style>
  <w:style w:type="paragraph" w:styleId="ad">
    <w:name w:val="footer"/>
    <w:basedOn w:val="a"/>
    <w:link w:val="ae"/>
    <w:rsid w:val="003E73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73B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73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73B9"/>
    <w:rPr>
      <w:sz w:val="24"/>
    </w:rPr>
  </w:style>
  <w:style w:type="paragraph" w:styleId="ad">
    <w:name w:val="footer"/>
    <w:basedOn w:val="a"/>
    <w:link w:val="ae"/>
    <w:rsid w:val="003E73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73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</Company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Гатилова_Е</dc:creator>
  <cp:lastModifiedBy>Гатилова_Е</cp:lastModifiedBy>
  <cp:revision>1</cp:revision>
  <dcterms:created xsi:type="dcterms:W3CDTF">2019-11-11T22:32:00Z</dcterms:created>
  <dcterms:modified xsi:type="dcterms:W3CDTF">2019-11-11T22:35:00Z</dcterms:modified>
</cp:coreProperties>
</file>